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82FCF" w14:textId="30CFB3DB" w:rsidR="0070074E" w:rsidRDefault="0070074E" w:rsidP="0070074E">
      <w:pPr>
        <w:spacing w:after="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70074E">
        <w:rPr>
          <w:b/>
          <w:sz w:val="32"/>
          <w:szCs w:val="32"/>
          <w:u w:val="single"/>
        </w:rPr>
        <w:t xml:space="preserve">Math Department Enrichment </w:t>
      </w:r>
    </w:p>
    <w:p w14:paraId="2B33AAAE" w14:textId="77777777" w:rsidR="0070074E" w:rsidRPr="0070074E" w:rsidRDefault="0070074E" w:rsidP="0070074E">
      <w:pPr>
        <w:spacing w:after="0"/>
        <w:jc w:val="center"/>
        <w:rPr>
          <w:b/>
          <w:sz w:val="32"/>
          <w:szCs w:val="32"/>
          <w:u w:val="single"/>
        </w:rPr>
      </w:pPr>
    </w:p>
    <w:p w14:paraId="2C078E63" w14:textId="25E65239" w:rsidR="006116FA" w:rsidRDefault="2BD7221F" w:rsidP="0070074E">
      <w:pPr>
        <w:spacing w:after="0"/>
      </w:pPr>
      <w:r>
        <w:t>For the next two weeks leading up to spring break, we will provide the following online enrichment activities for the followin</w:t>
      </w:r>
      <w:r w:rsidR="4F8FB421">
        <w:t>g classes</w:t>
      </w:r>
      <w:r w:rsidR="0070074E">
        <w:t>:</w:t>
      </w:r>
    </w:p>
    <w:p w14:paraId="0FED22DC" w14:textId="77777777" w:rsidR="0070074E" w:rsidRDefault="0070074E" w:rsidP="0070074E">
      <w:pPr>
        <w:spacing w:after="0"/>
      </w:pPr>
    </w:p>
    <w:p w14:paraId="790661B1" w14:textId="2579272B" w:rsidR="4BA3DBDF" w:rsidRPr="0070074E" w:rsidRDefault="4F8FB421" w:rsidP="0070074E">
      <w:pPr>
        <w:spacing w:after="0"/>
        <w:rPr>
          <w:b/>
        </w:rPr>
      </w:pPr>
      <w:r w:rsidRPr="0070074E">
        <w:rPr>
          <w:b/>
          <w:u w:val="single"/>
        </w:rPr>
        <w:t xml:space="preserve">Algebra </w:t>
      </w:r>
      <w:r w:rsidR="0070074E" w:rsidRPr="0070074E">
        <w:rPr>
          <w:b/>
          <w:u w:val="single"/>
        </w:rPr>
        <w:t>I</w:t>
      </w:r>
      <w:r w:rsidR="2DF608A5" w:rsidRPr="0070074E">
        <w:rPr>
          <w:b/>
        </w:rPr>
        <w:t xml:space="preserve"> </w:t>
      </w:r>
    </w:p>
    <w:p w14:paraId="64ABFEA1" w14:textId="59B7C344" w:rsidR="4BA3DBDF" w:rsidRDefault="3AB79480" w:rsidP="0070074E">
      <w:pPr>
        <w:spacing w:after="0"/>
        <w:ind w:left="720"/>
      </w:pPr>
      <w:r w:rsidRPr="0070074E">
        <w:rPr>
          <w:b/>
        </w:rPr>
        <w:t>Week of 3/23/20</w:t>
      </w:r>
      <w:r>
        <w:t xml:space="preserve">: </w:t>
      </w:r>
      <w:r w:rsidR="0070074E">
        <w:t xml:space="preserve"> </w:t>
      </w:r>
      <w:r>
        <w:t xml:space="preserve">Khan Academy – Algebra I – Solving Equations &amp; Inequalities Unit &amp; </w:t>
      </w:r>
      <w:r w:rsidR="12164900">
        <w:t>Multiplying</w:t>
      </w:r>
      <w:r>
        <w:t xml:space="preserve"> Polynomials</w:t>
      </w:r>
    </w:p>
    <w:p w14:paraId="669DF6E0" w14:textId="53D8A5FF" w:rsidR="4BA3DBDF" w:rsidRDefault="38811E13" w:rsidP="0070074E">
      <w:pPr>
        <w:spacing w:after="0"/>
        <w:ind w:firstLine="720"/>
      </w:pPr>
      <w:r w:rsidRPr="0070074E">
        <w:rPr>
          <w:b/>
        </w:rPr>
        <w:t>Week of 3/</w:t>
      </w:r>
      <w:r w:rsidR="3F3E98BE" w:rsidRPr="0070074E">
        <w:rPr>
          <w:b/>
        </w:rPr>
        <w:t>30/20</w:t>
      </w:r>
      <w:r w:rsidR="0731EA88" w:rsidRPr="0070074E">
        <w:rPr>
          <w:b/>
        </w:rPr>
        <w:t>:</w:t>
      </w:r>
      <w:r w:rsidR="00DA38E4">
        <w:t xml:space="preserve"> </w:t>
      </w:r>
      <w:r w:rsidR="102A0B7E">
        <w:t xml:space="preserve"> </w:t>
      </w:r>
      <w:r w:rsidR="67A4773E">
        <w:t xml:space="preserve">Khan Academy – Algebra </w:t>
      </w:r>
      <w:r w:rsidR="6B10DDD5">
        <w:t xml:space="preserve">I </w:t>
      </w:r>
      <w:r w:rsidR="67A4773E">
        <w:t xml:space="preserve">– </w:t>
      </w:r>
      <w:r w:rsidR="102A0B7E">
        <w:t>Exponential Growth and Decay Unit</w:t>
      </w:r>
      <w:r w:rsidR="0ECBB421">
        <w:t xml:space="preserve"> </w:t>
      </w:r>
    </w:p>
    <w:p w14:paraId="76A02A26" w14:textId="77777777" w:rsidR="0070074E" w:rsidRDefault="0070074E" w:rsidP="0070074E">
      <w:pPr>
        <w:spacing w:after="0"/>
        <w:rPr>
          <w:b/>
        </w:rPr>
      </w:pPr>
    </w:p>
    <w:p w14:paraId="5D0FA4B4" w14:textId="77777777" w:rsidR="0070074E" w:rsidRPr="0070074E" w:rsidRDefault="779284F3" w:rsidP="0070074E">
      <w:pPr>
        <w:spacing w:after="0"/>
        <w:rPr>
          <w:u w:val="single"/>
        </w:rPr>
      </w:pPr>
      <w:r w:rsidRPr="0070074E">
        <w:rPr>
          <w:b/>
          <w:u w:val="single"/>
        </w:rPr>
        <w:t>Algebra Support</w:t>
      </w:r>
      <w:r w:rsidR="45E79147" w:rsidRPr="0070074E">
        <w:rPr>
          <w:u w:val="single"/>
        </w:rPr>
        <w:t xml:space="preserve"> </w:t>
      </w:r>
    </w:p>
    <w:p w14:paraId="41A73C81" w14:textId="35F6EDDA" w:rsidR="779284F3" w:rsidRDefault="45E79147" w:rsidP="0070074E">
      <w:pPr>
        <w:spacing w:after="0"/>
        <w:ind w:firstLine="720"/>
      </w:pPr>
      <w:r>
        <w:t xml:space="preserve"> IXL Algebra 1 Z.8, Z.9 &amp; Z.10</w:t>
      </w:r>
    </w:p>
    <w:p w14:paraId="5AF61735" w14:textId="77777777" w:rsidR="0070074E" w:rsidRDefault="0070074E" w:rsidP="0070074E">
      <w:pPr>
        <w:spacing w:after="0"/>
        <w:rPr>
          <w:b/>
        </w:rPr>
      </w:pPr>
    </w:p>
    <w:p w14:paraId="03A494E0" w14:textId="77777777" w:rsidR="0070074E" w:rsidRPr="0070074E" w:rsidRDefault="4F8FB421" w:rsidP="0070074E">
      <w:pPr>
        <w:spacing w:after="0"/>
        <w:rPr>
          <w:u w:val="single"/>
        </w:rPr>
      </w:pPr>
      <w:r w:rsidRPr="0070074E">
        <w:rPr>
          <w:b/>
          <w:u w:val="single"/>
        </w:rPr>
        <w:t>Geometry</w:t>
      </w:r>
      <w:r w:rsidR="40B5C0EC" w:rsidRPr="0070074E">
        <w:rPr>
          <w:u w:val="single"/>
        </w:rPr>
        <w:t xml:space="preserve"> </w:t>
      </w:r>
    </w:p>
    <w:p w14:paraId="0A77F029" w14:textId="5B8B2202" w:rsidR="4F8FB421" w:rsidRDefault="2B84381D" w:rsidP="0070074E">
      <w:pPr>
        <w:spacing w:after="0"/>
        <w:ind w:firstLine="720"/>
      </w:pPr>
      <w:r w:rsidRPr="0070074E">
        <w:rPr>
          <w:b/>
        </w:rPr>
        <w:t>Week of 3/23/20:</w:t>
      </w:r>
      <w:r>
        <w:t xml:space="preserve"> </w:t>
      </w:r>
      <w:r w:rsidR="587EC9F6">
        <w:t xml:space="preserve">Khan Academy - </w:t>
      </w:r>
      <w:r>
        <w:t>Intro to Geometry</w:t>
      </w:r>
      <w:r w:rsidR="1BD0332C">
        <w:t>, Angles</w:t>
      </w:r>
    </w:p>
    <w:p w14:paraId="666560DB" w14:textId="10BA3AD5" w:rsidR="02C867F5" w:rsidRDefault="02C867F5" w:rsidP="0070074E">
      <w:pPr>
        <w:spacing w:after="0"/>
        <w:ind w:firstLine="720"/>
      </w:pPr>
      <w:r w:rsidRPr="0070074E">
        <w:rPr>
          <w:b/>
        </w:rPr>
        <w:t>Week of 3/30/20:</w:t>
      </w:r>
      <w:r>
        <w:t xml:space="preserve"> Khan Academy - </w:t>
      </w:r>
      <w:r w:rsidR="08A2ED08">
        <w:t>Polygons</w:t>
      </w:r>
    </w:p>
    <w:p w14:paraId="7D98E1F8" w14:textId="77777777" w:rsidR="0070074E" w:rsidRDefault="0070074E" w:rsidP="0070074E">
      <w:pPr>
        <w:spacing w:after="0"/>
        <w:rPr>
          <w:b/>
        </w:rPr>
      </w:pPr>
    </w:p>
    <w:p w14:paraId="471F6AB5" w14:textId="77777777" w:rsidR="0070074E" w:rsidRPr="0070074E" w:rsidRDefault="4F8FB421" w:rsidP="0070074E">
      <w:pPr>
        <w:spacing w:after="0"/>
        <w:rPr>
          <w:u w:val="single"/>
        </w:rPr>
      </w:pPr>
      <w:r w:rsidRPr="0070074E">
        <w:rPr>
          <w:b/>
          <w:u w:val="single"/>
        </w:rPr>
        <w:t>Algebra 2</w:t>
      </w:r>
      <w:r w:rsidRPr="0070074E">
        <w:rPr>
          <w:u w:val="single"/>
        </w:rPr>
        <w:t xml:space="preserve"> </w:t>
      </w:r>
    </w:p>
    <w:p w14:paraId="44904643" w14:textId="1989661F" w:rsidR="4F8FB421" w:rsidRDefault="4F8FB421" w:rsidP="0070074E">
      <w:pPr>
        <w:spacing w:after="0"/>
        <w:ind w:firstLine="720"/>
      </w:pPr>
      <w:r>
        <w:t>Khan Academy</w:t>
      </w:r>
      <w:r w:rsidR="7F8BBDD2">
        <w:t xml:space="preserve"> – </w:t>
      </w:r>
      <w:r>
        <w:t>A</w:t>
      </w:r>
      <w:r w:rsidR="063D3C6C">
        <w:t xml:space="preserve">lgebra </w:t>
      </w:r>
      <w:r w:rsidR="16707E13">
        <w:t>II – Trigonometry Unit</w:t>
      </w:r>
    </w:p>
    <w:p w14:paraId="4A0C10D6" w14:textId="77777777" w:rsidR="0070074E" w:rsidRDefault="0070074E" w:rsidP="0070074E">
      <w:pPr>
        <w:spacing w:after="0"/>
        <w:rPr>
          <w:b/>
        </w:rPr>
      </w:pPr>
    </w:p>
    <w:p w14:paraId="03754F8F" w14:textId="77777777" w:rsidR="0070074E" w:rsidRPr="0070074E" w:rsidRDefault="25452F83" w:rsidP="0070074E">
      <w:pPr>
        <w:spacing w:after="0"/>
        <w:rPr>
          <w:u w:val="single"/>
        </w:rPr>
      </w:pPr>
      <w:r w:rsidRPr="0070074E">
        <w:rPr>
          <w:b/>
          <w:u w:val="single"/>
        </w:rPr>
        <w:t>Regular Algebra 2</w:t>
      </w:r>
      <w:r w:rsidRPr="0070074E">
        <w:rPr>
          <w:u w:val="single"/>
        </w:rPr>
        <w:t xml:space="preserve"> </w:t>
      </w:r>
    </w:p>
    <w:p w14:paraId="1AB5EA21" w14:textId="2BEECE83" w:rsidR="25452F83" w:rsidRDefault="25452F83" w:rsidP="0070074E">
      <w:pPr>
        <w:spacing w:after="0"/>
        <w:ind w:firstLine="720"/>
      </w:pPr>
      <w:r>
        <w:t>Khan Academy – Algebra II – Equations</w:t>
      </w:r>
    </w:p>
    <w:p w14:paraId="08ECAC7A" w14:textId="77777777" w:rsidR="0070074E" w:rsidRDefault="0070074E" w:rsidP="0070074E">
      <w:pPr>
        <w:spacing w:after="0"/>
        <w:rPr>
          <w:b/>
        </w:rPr>
      </w:pPr>
    </w:p>
    <w:p w14:paraId="35EA0347" w14:textId="77777777" w:rsidR="0070074E" w:rsidRPr="0070074E" w:rsidRDefault="4C71DE4F" w:rsidP="0070074E">
      <w:pPr>
        <w:spacing w:after="0"/>
        <w:rPr>
          <w:u w:val="single"/>
        </w:rPr>
      </w:pPr>
      <w:r w:rsidRPr="0070074E">
        <w:rPr>
          <w:b/>
          <w:u w:val="single"/>
        </w:rPr>
        <w:t xml:space="preserve">Advanced </w:t>
      </w:r>
      <w:r w:rsidR="4F8FB421" w:rsidRPr="0070074E">
        <w:rPr>
          <w:b/>
          <w:u w:val="single"/>
        </w:rPr>
        <w:t>Pre</w:t>
      </w:r>
      <w:r w:rsidR="6017F41C" w:rsidRPr="0070074E">
        <w:rPr>
          <w:b/>
          <w:u w:val="single"/>
        </w:rPr>
        <w:t>-</w:t>
      </w:r>
      <w:r w:rsidR="4F8FB421" w:rsidRPr="0070074E">
        <w:rPr>
          <w:b/>
          <w:u w:val="single"/>
        </w:rPr>
        <w:t>Calculus</w:t>
      </w:r>
      <w:r w:rsidR="69442949" w:rsidRPr="0070074E">
        <w:rPr>
          <w:u w:val="single"/>
        </w:rPr>
        <w:t xml:space="preserve"> </w:t>
      </w:r>
    </w:p>
    <w:p w14:paraId="706C45B3" w14:textId="024BEDAF" w:rsidR="4F8FB421" w:rsidRDefault="69442949" w:rsidP="0070074E">
      <w:pPr>
        <w:spacing w:after="0"/>
        <w:ind w:firstLine="720"/>
      </w:pPr>
      <w:r>
        <w:t>Khan Academy – Pre</w:t>
      </w:r>
      <w:r w:rsidR="029A96B1">
        <w:t>-</w:t>
      </w:r>
      <w:r w:rsidR="36ABA968">
        <w:t>Calculus -</w:t>
      </w:r>
      <w:r>
        <w:t xml:space="preserve"> Trigonometry Unit</w:t>
      </w:r>
      <w:r w:rsidR="15B94EE3">
        <w:t xml:space="preserve"> </w:t>
      </w:r>
    </w:p>
    <w:p w14:paraId="20B9D08F" w14:textId="77777777" w:rsidR="0070074E" w:rsidRDefault="0070074E" w:rsidP="0070074E">
      <w:pPr>
        <w:spacing w:after="0"/>
        <w:rPr>
          <w:b/>
        </w:rPr>
      </w:pPr>
    </w:p>
    <w:p w14:paraId="162735F7" w14:textId="77777777" w:rsidR="0070074E" w:rsidRPr="0070074E" w:rsidRDefault="7577227D" w:rsidP="0070074E">
      <w:pPr>
        <w:spacing w:after="0"/>
        <w:rPr>
          <w:u w:val="single"/>
        </w:rPr>
      </w:pPr>
      <w:r w:rsidRPr="0070074E">
        <w:rPr>
          <w:b/>
          <w:u w:val="single"/>
        </w:rPr>
        <w:t>Pre-Calculus</w:t>
      </w:r>
      <w:r w:rsidR="148FEB63" w:rsidRPr="0070074E">
        <w:rPr>
          <w:u w:val="single"/>
        </w:rPr>
        <w:t xml:space="preserve"> </w:t>
      </w:r>
    </w:p>
    <w:p w14:paraId="328DD745" w14:textId="5A9B62B9" w:rsidR="7577227D" w:rsidRDefault="148FEB63" w:rsidP="0070074E">
      <w:pPr>
        <w:spacing w:after="0"/>
        <w:ind w:firstLine="720"/>
      </w:pPr>
      <w:r>
        <w:t>Khan Academy – Algebra II – Trigonometry Unit</w:t>
      </w:r>
    </w:p>
    <w:p w14:paraId="18DA68E4" w14:textId="77777777" w:rsidR="0070074E" w:rsidRDefault="0070074E" w:rsidP="0070074E">
      <w:pPr>
        <w:spacing w:after="0"/>
        <w:rPr>
          <w:b/>
        </w:rPr>
      </w:pPr>
    </w:p>
    <w:p w14:paraId="197FC4F7" w14:textId="77777777" w:rsidR="0070074E" w:rsidRPr="0070074E" w:rsidRDefault="4F8FB421" w:rsidP="0070074E">
      <w:pPr>
        <w:spacing w:after="0"/>
        <w:rPr>
          <w:u w:val="single"/>
        </w:rPr>
      </w:pPr>
      <w:r w:rsidRPr="0070074E">
        <w:rPr>
          <w:b/>
          <w:u w:val="single"/>
        </w:rPr>
        <w:t>AP Calc</w:t>
      </w:r>
      <w:r w:rsidR="0832F150" w:rsidRPr="0070074E">
        <w:rPr>
          <w:u w:val="single"/>
        </w:rPr>
        <w:t xml:space="preserve"> </w:t>
      </w:r>
    </w:p>
    <w:p w14:paraId="5A47B40A" w14:textId="41880049" w:rsidR="4F8FB421" w:rsidRDefault="0832F150" w:rsidP="0070074E">
      <w:pPr>
        <w:spacing w:after="0"/>
        <w:ind w:firstLine="720"/>
      </w:pPr>
      <w:r>
        <w:t xml:space="preserve"> AP Classroom Course Module Unit 8, Khan Academy Practice for AP test </w:t>
      </w:r>
    </w:p>
    <w:p w14:paraId="4D6A6C92" w14:textId="77777777" w:rsidR="0070074E" w:rsidRDefault="0070074E" w:rsidP="0070074E">
      <w:pPr>
        <w:spacing w:after="0"/>
        <w:rPr>
          <w:b/>
        </w:rPr>
      </w:pPr>
    </w:p>
    <w:p w14:paraId="1856F53E" w14:textId="77777777" w:rsidR="0070074E" w:rsidRPr="0070074E" w:rsidRDefault="4F8FB421" w:rsidP="0070074E">
      <w:pPr>
        <w:spacing w:after="0"/>
        <w:rPr>
          <w:u w:val="single"/>
        </w:rPr>
      </w:pPr>
      <w:r w:rsidRPr="0070074E">
        <w:rPr>
          <w:b/>
          <w:u w:val="single"/>
        </w:rPr>
        <w:t>Probability and Stats</w:t>
      </w:r>
      <w:r w:rsidR="0C465E9E" w:rsidRPr="0070074E">
        <w:rPr>
          <w:u w:val="single"/>
        </w:rPr>
        <w:t xml:space="preserve"> </w:t>
      </w:r>
    </w:p>
    <w:p w14:paraId="33CDC1C3" w14:textId="77777777" w:rsidR="0070074E" w:rsidRDefault="24445CEC" w:rsidP="0070074E">
      <w:pPr>
        <w:spacing w:after="0"/>
        <w:ind w:firstLine="720"/>
      </w:pPr>
      <w:r w:rsidRPr="0070074E">
        <w:rPr>
          <w:b/>
        </w:rPr>
        <w:t>Week of 3/23/20</w:t>
      </w:r>
      <w:r>
        <w:t xml:space="preserve">: Khan Academy </w:t>
      </w:r>
      <w:r w:rsidR="0C465E9E">
        <w:t xml:space="preserve">– </w:t>
      </w:r>
      <w:r w:rsidR="2C0AC241">
        <w:t>Counting,</w:t>
      </w:r>
      <w:r w:rsidR="0C465E9E">
        <w:t xml:space="preserve"> </w:t>
      </w:r>
      <w:r w:rsidR="292F0116">
        <w:t xml:space="preserve">Permutation, </w:t>
      </w:r>
      <w:r w:rsidR="72FF832A">
        <w:t xml:space="preserve">&amp; </w:t>
      </w:r>
      <w:r w:rsidR="292F0116">
        <w:t>Combination Unit</w:t>
      </w:r>
    </w:p>
    <w:p w14:paraId="71E72766" w14:textId="529EDE94" w:rsidR="52D1C801" w:rsidRDefault="52D1C801" w:rsidP="0070074E">
      <w:pPr>
        <w:spacing w:after="0"/>
        <w:ind w:firstLine="720"/>
      </w:pPr>
      <w:r w:rsidRPr="0070074E">
        <w:rPr>
          <w:rFonts w:ascii="Calibri" w:eastAsia="Calibri" w:hAnsi="Calibri" w:cs="Calibri"/>
          <w:b/>
        </w:rPr>
        <w:t>Week of 3/30/20</w:t>
      </w:r>
      <w:r w:rsidRPr="06DC0F94">
        <w:rPr>
          <w:rFonts w:ascii="Calibri" w:eastAsia="Calibri" w:hAnsi="Calibri" w:cs="Calibri"/>
        </w:rPr>
        <w:t xml:space="preserve">: Khan Academy – </w:t>
      </w:r>
      <w:r>
        <w:t xml:space="preserve">Normal Distribution Calculations </w:t>
      </w:r>
    </w:p>
    <w:p w14:paraId="0FE342AF" w14:textId="77777777" w:rsidR="0070074E" w:rsidRDefault="0070074E" w:rsidP="0070074E">
      <w:pPr>
        <w:spacing w:after="0"/>
        <w:rPr>
          <w:b/>
        </w:rPr>
      </w:pPr>
    </w:p>
    <w:p w14:paraId="5AC3FE52" w14:textId="77777777" w:rsidR="0070074E" w:rsidRPr="0070074E" w:rsidRDefault="4F8FB421" w:rsidP="0070074E">
      <w:pPr>
        <w:spacing w:after="0"/>
        <w:rPr>
          <w:u w:val="single"/>
        </w:rPr>
      </w:pPr>
      <w:r w:rsidRPr="0070074E">
        <w:rPr>
          <w:b/>
          <w:u w:val="single"/>
        </w:rPr>
        <w:t>College Algebra</w:t>
      </w:r>
      <w:r w:rsidR="3FB35379" w:rsidRPr="0070074E">
        <w:rPr>
          <w:u w:val="single"/>
        </w:rPr>
        <w:t xml:space="preserve"> </w:t>
      </w:r>
    </w:p>
    <w:p w14:paraId="588A63EC" w14:textId="491F8F29" w:rsidR="4F8FB421" w:rsidRDefault="3FB35379" w:rsidP="0070074E">
      <w:pPr>
        <w:spacing w:after="0"/>
        <w:ind w:firstLine="720"/>
      </w:pPr>
      <w:r>
        <w:t xml:space="preserve"> </w:t>
      </w:r>
      <w:r w:rsidRPr="0070074E">
        <w:t>Khan Academy</w:t>
      </w:r>
      <w:r>
        <w:t xml:space="preserve"> – Algebra II</w:t>
      </w:r>
      <w:r w:rsidR="30E1B392">
        <w:t xml:space="preserve"> – </w:t>
      </w:r>
      <w:r>
        <w:t>Expo</w:t>
      </w:r>
      <w:r w:rsidR="45C931A1">
        <w:t xml:space="preserve">nential </w:t>
      </w:r>
      <w:r w:rsidR="30E1B392">
        <w:t>Unit</w:t>
      </w:r>
    </w:p>
    <w:p w14:paraId="414CCF95" w14:textId="77777777" w:rsidR="0070074E" w:rsidRDefault="0070074E" w:rsidP="0070074E">
      <w:pPr>
        <w:spacing w:after="0"/>
        <w:rPr>
          <w:b/>
        </w:rPr>
      </w:pPr>
    </w:p>
    <w:p w14:paraId="289EA31E" w14:textId="77777777" w:rsidR="0070074E" w:rsidRPr="0070074E" w:rsidRDefault="4F8FB421" w:rsidP="0070074E">
      <w:pPr>
        <w:spacing w:after="0"/>
        <w:rPr>
          <w:u w:val="single"/>
        </w:rPr>
      </w:pPr>
      <w:r w:rsidRPr="0070074E">
        <w:rPr>
          <w:b/>
          <w:u w:val="single"/>
        </w:rPr>
        <w:t>Extended Algebra 2 (year 1)</w:t>
      </w:r>
      <w:r w:rsidR="59F76658" w:rsidRPr="0070074E">
        <w:rPr>
          <w:u w:val="single"/>
        </w:rPr>
        <w:t xml:space="preserve"> </w:t>
      </w:r>
    </w:p>
    <w:p w14:paraId="38DDF205" w14:textId="1F9CA32D" w:rsidR="4F8FB421" w:rsidRDefault="59F76658" w:rsidP="0070074E">
      <w:pPr>
        <w:spacing w:after="0"/>
        <w:ind w:left="720"/>
      </w:pPr>
      <w:r>
        <w:t xml:space="preserve">Khan Academy – Algebra I – </w:t>
      </w:r>
      <w:r w:rsidR="286C603A">
        <w:t>Exponents and Radicals</w:t>
      </w:r>
    </w:p>
    <w:p w14:paraId="1844F8BD" w14:textId="77777777" w:rsidR="0070074E" w:rsidRDefault="0070074E" w:rsidP="0070074E">
      <w:pPr>
        <w:spacing w:after="0"/>
        <w:rPr>
          <w:b/>
        </w:rPr>
      </w:pPr>
    </w:p>
    <w:p w14:paraId="228F39B2" w14:textId="77777777" w:rsidR="0070074E" w:rsidRPr="0070074E" w:rsidRDefault="4F8FB421" w:rsidP="0070074E">
      <w:pPr>
        <w:spacing w:after="0"/>
        <w:rPr>
          <w:u w:val="single"/>
        </w:rPr>
      </w:pPr>
      <w:r w:rsidRPr="0070074E">
        <w:rPr>
          <w:b/>
          <w:u w:val="single"/>
        </w:rPr>
        <w:t>Extended Algebra 2 (year 2)</w:t>
      </w:r>
      <w:r w:rsidR="1F3B032E" w:rsidRPr="0070074E">
        <w:rPr>
          <w:b/>
          <w:u w:val="single"/>
        </w:rPr>
        <w:t xml:space="preserve"> </w:t>
      </w:r>
    </w:p>
    <w:p w14:paraId="64F7B22C" w14:textId="7FE580E8" w:rsidR="4F8FB421" w:rsidRDefault="1F3B032E" w:rsidP="0070074E">
      <w:pPr>
        <w:spacing w:after="0"/>
        <w:ind w:firstLine="720"/>
      </w:pPr>
      <w:r>
        <w:t>Khan Academy – Algebra 1 – Sequences Unit</w:t>
      </w:r>
    </w:p>
    <w:sectPr w:rsidR="4F8FB421" w:rsidSect="0070074E">
      <w:pgSz w:w="12240" w:h="15840"/>
      <w:pgMar w:top="540" w:right="72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CF0BF3"/>
    <w:rsid w:val="006116FA"/>
    <w:rsid w:val="0070074E"/>
    <w:rsid w:val="00944AB6"/>
    <w:rsid w:val="00DA38E4"/>
    <w:rsid w:val="025921EC"/>
    <w:rsid w:val="029A96B1"/>
    <w:rsid w:val="02C867F5"/>
    <w:rsid w:val="03AB255B"/>
    <w:rsid w:val="05662B86"/>
    <w:rsid w:val="063D3C6C"/>
    <w:rsid w:val="06DC0F94"/>
    <w:rsid w:val="0731EA88"/>
    <w:rsid w:val="0832F150"/>
    <w:rsid w:val="08A2ED08"/>
    <w:rsid w:val="08C20BF5"/>
    <w:rsid w:val="097DB8D8"/>
    <w:rsid w:val="09E35529"/>
    <w:rsid w:val="0A2E9388"/>
    <w:rsid w:val="0B39B852"/>
    <w:rsid w:val="0BEFCA33"/>
    <w:rsid w:val="0C465E9E"/>
    <w:rsid w:val="0D45D0B7"/>
    <w:rsid w:val="0EB0E71A"/>
    <w:rsid w:val="0ECBB421"/>
    <w:rsid w:val="102A0B7E"/>
    <w:rsid w:val="103CFDD9"/>
    <w:rsid w:val="108D35E3"/>
    <w:rsid w:val="11538602"/>
    <w:rsid w:val="115A811C"/>
    <w:rsid w:val="11CF0BF3"/>
    <w:rsid w:val="12164900"/>
    <w:rsid w:val="148FEB63"/>
    <w:rsid w:val="15848FCB"/>
    <w:rsid w:val="15B94EE3"/>
    <w:rsid w:val="16707E13"/>
    <w:rsid w:val="1983B1E0"/>
    <w:rsid w:val="1A91233C"/>
    <w:rsid w:val="1BD0332C"/>
    <w:rsid w:val="1CB145D3"/>
    <w:rsid w:val="1CBD3F28"/>
    <w:rsid w:val="1D1BF586"/>
    <w:rsid w:val="1DB00ACD"/>
    <w:rsid w:val="1DC5047F"/>
    <w:rsid w:val="1E6A0C35"/>
    <w:rsid w:val="1EAE763B"/>
    <w:rsid w:val="1F188D35"/>
    <w:rsid w:val="1F3B032E"/>
    <w:rsid w:val="1FE52A90"/>
    <w:rsid w:val="21539496"/>
    <w:rsid w:val="24445CEC"/>
    <w:rsid w:val="24D589A1"/>
    <w:rsid w:val="25452F83"/>
    <w:rsid w:val="264BBF2B"/>
    <w:rsid w:val="2661AEB6"/>
    <w:rsid w:val="272E6C10"/>
    <w:rsid w:val="2771F1FE"/>
    <w:rsid w:val="2842369B"/>
    <w:rsid w:val="286C603A"/>
    <w:rsid w:val="28FB27CE"/>
    <w:rsid w:val="292F0116"/>
    <w:rsid w:val="2B84381D"/>
    <w:rsid w:val="2BD7221F"/>
    <w:rsid w:val="2C0AC241"/>
    <w:rsid w:val="2C28DD8D"/>
    <w:rsid w:val="2DF608A5"/>
    <w:rsid w:val="2F933ECB"/>
    <w:rsid w:val="30E1B392"/>
    <w:rsid w:val="31510FB1"/>
    <w:rsid w:val="325D77B3"/>
    <w:rsid w:val="33A4E34A"/>
    <w:rsid w:val="36ABA968"/>
    <w:rsid w:val="38811E13"/>
    <w:rsid w:val="38A22AC1"/>
    <w:rsid w:val="39852515"/>
    <w:rsid w:val="3AB79480"/>
    <w:rsid w:val="3B9E916F"/>
    <w:rsid w:val="3BA34FE1"/>
    <w:rsid w:val="3C180CF8"/>
    <w:rsid w:val="3C962785"/>
    <w:rsid w:val="3CC29827"/>
    <w:rsid w:val="3D1B4258"/>
    <w:rsid w:val="3E50CD96"/>
    <w:rsid w:val="3F3E98BE"/>
    <w:rsid w:val="3FB35379"/>
    <w:rsid w:val="4021124D"/>
    <w:rsid w:val="40B5C0EC"/>
    <w:rsid w:val="41BA7672"/>
    <w:rsid w:val="420A539D"/>
    <w:rsid w:val="42B92545"/>
    <w:rsid w:val="4497DABE"/>
    <w:rsid w:val="451D60E9"/>
    <w:rsid w:val="45C931A1"/>
    <w:rsid w:val="45E79147"/>
    <w:rsid w:val="47819E3F"/>
    <w:rsid w:val="4A758DE3"/>
    <w:rsid w:val="4BA3DBDF"/>
    <w:rsid w:val="4C71DE4F"/>
    <w:rsid w:val="4EC3ECB0"/>
    <w:rsid w:val="4F8FB421"/>
    <w:rsid w:val="52D1C801"/>
    <w:rsid w:val="53B23314"/>
    <w:rsid w:val="56E75172"/>
    <w:rsid w:val="574644E7"/>
    <w:rsid w:val="57A52955"/>
    <w:rsid w:val="587EC9F6"/>
    <w:rsid w:val="58C463A8"/>
    <w:rsid w:val="591B7C5D"/>
    <w:rsid w:val="59EB44C0"/>
    <w:rsid w:val="59F76658"/>
    <w:rsid w:val="5C41D860"/>
    <w:rsid w:val="5C83BDF0"/>
    <w:rsid w:val="5D4D3D23"/>
    <w:rsid w:val="6017F41C"/>
    <w:rsid w:val="60D475E1"/>
    <w:rsid w:val="61C6A418"/>
    <w:rsid w:val="627CA333"/>
    <w:rsid w:val="628DB5AB"/>
    <w:rsid w:val="6405595F"/>
    <w:rsid w:val="65B2FB00"/>
    <w:rsid w:val="674360F0"/>
    <w:rsid w:val="67A4773E"/>
    <w:rsid w:val="68CA3FCD"/>
    <w:rsid w:val="69442949"/>
    <w:rsid w:val="6A0AAFFF"/>
    <w:rsid w:val="6A4CA5AC"/>
    <w:rsid w:val="6B10DDD5"/>
    <w:rsid w:val="6B25ECAF"/>
    <w:rsid w:val="6C3CB345"/>
    <w:rsid w:val="6C5EEEDB"/>
    <w:rsid w:val="6CBD7261"/>
    <w:rsid w:val="6D63199C"/>
    <w:rsid w:val="6FCB6D10"/>
    <w:rsid w:val="720DD66A"/>
    <w:rsid w:val="72FF832A"/>
    <w:rsid w:val="7577227D"/>
    <w:rsid w:val="779284F3"/>
    <w:rsid w:val="77AE1F92"/>
    <w:rsid w:val="79B59AE9"/>
    <w:rsid w:val="7B51D7BC"/>
    <w:rsid w:val="7C17ADC8"/>
    <w:rsid w:val="7EBA06F4"/>
    <w:rsid w:val="7F8BB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F0BF3"/>
  <w15:chartTrackingRefBased/>
  <w15:docId w15:val="{249917E3-A967-4427-A838-D14F9165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9DF710E719E4FADEA8A150B5A9759" ma:contentTypeVersion="2" ma:contentTypeDescription="Create a new document." ma:contentTypeScope="" ma:versionID="f652734f68153c63e9e11fe9f9b126f2">
  <xsd:schema xmlns:xsd="http://www.w3.org/2001/XMLSchema" xmlns:xs="http://www.w3.org/2001/XMLSchema" xmlns:p="http://schemas.microsoft.com/office/2006/metadata/properties" xmlns:ns2="a9a8f354-916c-4042-a5c2-7eb59f2a6226" targetNamespace="http://schemas.microsoft.com/office/2006/metadata/properties" ma:root="true" ma:fieldsID="d584d093acec956b53af6c683f11bfea" ns2:_="">
    <xsd:import namespace="a9a8f354-916c-4042-a5c2-7eb59f2a6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f354-916c-4042-a5c2-7eb59f2a6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4DC5F1-2373-4FAE-9B9C-7388732FDB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3DDF70-EE0B-4B0C-8767-44C9617B5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f354-916c-4042-a5c2-7eb59f2a6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6275E9-DF44-4E30-B53C-42609A6FCD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Beal, Colin</dc:creator>
  <cp:keywords/>
  <dc:description/>
  <cp:lastModifiedBy>Mackenzie, Michael</cp:lastModifiedBy>
  <cp:revision>3</cp:revision>
  <dcterms:created xsi:type="dcterms:W3CDTF">2020-03-19T18:59:00Z</dcterms:created>
  <dcterms:modified xsi:type="dcterms:W3CDTF">2020-03-20T00:34:00Z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0x0101008759DF710E719E4FADEA8A150B5A9759</vt:lpwstr>
  </property>
</Properties>
</file>