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54836" w:rsidTr="003B0C62">
        <w:tc>
          <w:tcPr>
            <w:tcW w:w="1915" w:type="dxa"/>
            <w:shd w:val="clear" w:color="auto" w:fill="E9EDF1" w:themeFill="accent4" w:themeFillTint="33"/>
          </w:tcPr>
          <w:p w:rsidR="00A54836" w:rsidRPr="00A54836" w:rsidRDefault="00A54836">
            <w:pPr>
              <w:rPr>
                <w:b/>
                <w:sz w:val="24"/>
                <w:szCs w:val="24"/>
              </w:rPr>
            </w:pPr>
            <w:r w:rsidRPr="00A54836">
              <w:rPr>
                <w:b/>
                <w:sz w:val="24"/>
                <w:szCs w:val="24"/>
              </w:rPr>
              <w:t>Purpose and Direction</w:t>
            </w:r>
          </w:p>
        </w:tc>
        <w:tc>
          <w:tcPr>
            <w:tcW w:w="1915" w:type="dxa"/>
            <w:shd w:val="clear" w:color="auto" w:fill="E9EDF1" w:themeFill="accent4" w:themeFillTint="33"/>
          </w:tcPr>
          <w:p w:rsidR="00A54836" w:rsidRPr="00A54836" w:rsidRDefault="00A54836">
            <w:pPr>
              <w:rPr>
                <w:b/>
                <w:sz w:val="24"/>
                <w:szCs w:val="24"/>
              </w:rPr>
            </w:pPr>
            <w:r w:rsidRPr="00A54836">
              <w:rPr>
                <w:b/>
                <w:sz w:val="24"/>
                <w:szCs w:val="24"/>
              </w:rPr>
              <w:t>Governance and Leadership</w:t>
            </w:r>
          </w:p>
        </w:tc>
        <w:tc>
          <w:tcPr>
            <w:tcW w:w="1915" w:type="dxa"/>
            <w:shd w:val="clear" w:color="auto" w:fill="E9EDF1" w:themeFill="accent4" w:themeFillTint="33"/>
          </w:tcPr>
          <w:p w:rsidR="00A54836" w:rsidRPr="00A54836" w:rsidRDefault="00A54836">
            <w:pPr>
              <w:rPr>
                <w:b/>
                <w:sz w:val="24"/>
                <w:szCs w:val="24"/>
              </w:rPr>
            </w:pPr>
            <w:r w:rsidRPr="00A54836">
              <w:rPr>
                <w:b/>
                <w:sz w:val="24"/>
                <w:szCs w:val="24"/>
              </w:rPr>
              <w:t>Teaching and Assessing for Learning</w:t>
            </w:r>
          </w:p>
        </w:tc>
        <w:tc>
          <w:tcPr>
            <w:tcW w:w="1915" w:type="dxa"/>
            <w:shd w:val="clear" w:color="auto" w:fill="E9EDF1" w:themeFill="accent4" w:themeFillTint="33"/>
          </w:tcPr>
          <w:p w:rsidR="00A54836" w:rsidRPr="00A54836" w:rsidRDefault="00A54836">
            <w:pPr>
              <w:rPr>
                <w:b/>
                <w:sz w:val="24"/>
                <w:szCs w:val="24"/>
              </w:rPr>
            </w:pPr>
            <w:r w:rsidRPr="00A54836">
              <w:rPr>
                <w:b/>
                <w:sz w:val="24"/>
                <w:szCs w:val="24"/>
              </w:rPr>
              <w:t>Resources and Support Systems</w:t>
            </w:r>
          </w:p>
        </w:tc>
        <w:tc>
          <w:tcPr>
            <w:tcW w:w="1916" w:type="dxa"/>
            <w:shd w:val="clear" w:color="auto" w:fill="E9EDF1" w:themeFill="accent4" w:themeFillTint="33"/>
          </w:tcPr>
          <w:p w:rsidR="00A54836" w:rsidRPr="00A54836" w:rsidRDefault="00A54836">
            <w:pPr>
              <w:rPr>
                <w:b/>
                <w:sz w:val="24"/>
                <w:szCs w:val="24"/>
              </w:rPr>
            </w:pPr>
            <w:r w:rsidRPr="00A54836">
              <w:rPr>
                <w:b/>
                <w:sz w:val="24"/>
                <w:szCs w:val="24"/>
              </w:rPr>
              <w:t xml:space="preserve">Using Results for Continuous Improvement </w:t>
            </w:r>
          </w:p>
        </w:tc>
      </w:tr>
      <w:tr w:rsidR="00A54836" w:rsidTr="00A54836">
        <w:tc>
          <w:tcPr>
            <w:tcW w:w="1915" w:type="dxa"/>
          </w:tcPr>
          <w:p w:rsidR="00A54836" w:rsidRDefault="00A54836">
            <w:r>
              <w:t xml:space="preserve">Stacey </w:t>
            </w:r>
            <w:proofErr w:type="spellStart"/>
            <w:r>
              <w:t>Denewith</w:t>
            </w:r>
            <w:proofErr w:type="spellEnd"/>
          </w:p>
        </w:tc>
        <w:tc>
          <w:tcPr>
            <w:tcW w:w="1915" w:type="dxa"/>
          </w:tcPr>
          <w:p w:rsidR="00A54836" w:rsidRDefault="00A54836">
            <w:r>
              <w:t>Grace Stafford</w:t>
            </w:r>
          </w:p>
        </w:tc>
        <w:tc>
          <w:tcPr>
            <w:tcW w:w="1915" w:type="dxa"/>
          </w:tcPr>
          <w:p w:rsidR="00A54836" w:rsidRDefault="00A54836">
            <w:r>
              <w:t xml:space="preserve">Kris </w:t>
            </w:r>
            <w:proofErr w:type="spellStart"/>
            <w:r>
              <w:t>Griffor</w:t>
            </w:r>
            <w:proofErr w:type="spellEnd"/>
          </w:p>
        </w:tc>
        <w:tc>
          <w:tcPr>
            <w:tcW w:w="1915" w:type="dxa"/>
          </w:tcPr>
          <w:p w:rsidR="00A54836" w:rsidRDefault="00A54836">
            <w:r>
              <w:t xml:space="preserve">Neil </w:t>
            </w:r>
            <w:proofErr w:type="spellStart"/>
            <w:r>
              <w:t>Cassabon</w:t>
            </w:r>
            <w:proofErr w:type="spellEnd"/>
          </w:p>
        </w:tc>
        <w:tc>
          <w:tcPr>
            <w:tcW w:w="1916" w:type="dxa"/>
          </w:tcPr>
          <w:p w:rsidR="00A54836" w:rsidRDefault="00A54836">
            <w:r>
              <w:t xml:space="preserve">Kris </w:t>
            </w:r>
            <w:proofErr w:type="spellStart"/>
            <w:r>
              <w:t>Griffor</w:t>
            </w:r>
            <w:proofErr w:type="spellEnd"/>
          </w:p>
        </w:tc>
      </w:tr>
      <w:tr w:rsidR="00A54836" w:rsidTr="00A54836">
        <w:tc>
          <w:tcPr>
            <w:tcW w:w="1915" w:type="dxa"/>
          </w:tcPr>
          <w:p w:rsidR="00A54836" w:rsidRDefault="00B970A3">
            <w:r w:rsidRPr="00B970A3">
              <w:rPr>
                <w:highlight w:val="yellow"/>
              </w:rPr>
              <w:t>Chris Walter</w:t>
            </w:r>
          </w:p>
        </w:tc>
        <w:tc>
          <w:tcPr>
            <w:tcW w:w="1915" w:type="dxa"/>
          </w:tcPr>
          <w:p w:rsidR="00B970A3" w:rsidRDefault="00B970A3" w:rsidP="00B970A3">
            <w:r w:rsidRPr="00B970A3">
              <w:rPr>
                <w:highlight w:val="yellow"/>
              </w:rPr>
              <w:t>Mike Mackenzie</w:t>
            </w:r>
          </w:p>
          <w:p w:rsidR="00A54836" w:rsidRDefault="00A54836"/>
        </w:tc>
        <w:tc>
          <w:tcPr>
            <w:tcW w:w="1915" w:type="dxa"/>
          </w:tcPr>
          <w:p w:rsidR="00B970A3" w:rsidRDefault="00B970A3" w:rsidP="00B970A3">
            <w:r w:rsidRPr="00B970A3">
              <w:rPr>
                <w:highlight w:val="yellow"/>
              </w:rPr>
              <w:t>Jennifer McFarlane</w:t>
            </w:r>
          </w:p>
          <w:p w:rsidR="00A54836" w:rsidRDefault="00A54836"/>
        </w:tc>
        <w:tc>
          <w:tcPr>
            <w:tcW w:w="1915" w:type="dxa"/>
          </w:tcPr>
          <w:p w:rsidR="00B970A3" w:rsidRDefault="00B970A3">
            <w:r w:rsidRPr="00B970A3">
              <w:rPr>
                <w:highlight w:val="yellow"/>
              </w:rPr>
              <w:t>Melissa Johnson</w:t>
            </w:r>
          </w:p>
        </w:tc>
        <w:tc>
          <w:tcPr>
            <w:tcW w:w="1916" w:type="dxa"/>
          </w:tcPr>
          <w:p w:rsidR="00B970A3" w:rsidRDefault="00B970A3" w:rsidP="00B970A3">
            <w:r w:rsidRPr="00B970A3">
              <w:rPr>
                <w:highlight w:val="yellow"/>
              </w:rPr>
              <w:t xml:space="preserve">Don </w:t>
            </w:r>
            <w:proofErr w:type="spellStart"/>
            <w:r w:rsidRPr="00B970A3">
              <w:rPr>
                <w:highlight w:val="yellow"/>
              </w:rPr>
              <w:t>Sikora</w:t>
            </w:r>
            <w:proofErr w:type="spellEnd"/>
          </w:p>
          <w:p w:rsidR="00A54836" w:rsidRDefault="00A54836"/>
        </w:tc>
      </w:tr>
      <w:tr w:rsidR="00A54836" w:rsidTr="00A54836">
        <w:tc>
          <w:tcPr>
            <w:tcW w:w="1915" w:type="dxa"/>
          </w:tcPr>
          <w:p w:rsidR="00A54836" w:rsidRDefault="005B231D">
            <w:r>
              <w:t>Jason Dougherty</w:t>
            </w:r>
          </w:p>
        </w:tc>
        <w:tc>
          <w:tcPr>
            <w:tcW w:w="1915" w:type="dxa"/>
          </w:tcPr>
          <w:p w:rsidR="00A54836" w:rsidRDefault="00457470">
            <w:r>
              <w:t xml:space="preserve">Justin </w:t>
            </w:r>
            <w:proofErr w:type="spellStart"/>
            <w:r>
              <w:t>Michalak</w:t>
            </w:r>
            <w:proofErr w:type="spellEnd"/>
          </w:p>
        </w:tc>
        <w:tc>
          <w:tcPr>
            <w:tcW w:w="1915" w:type="dxa"/>
          </w:tcPr>
          <w:p w:rsidR="00B970A3" w:rsidRDefault="00A76C87">
            <w:r>
              <w:t>Erin Keyser</w:t>
            </w:r>
          </w:p>
        </w:tc>
        <w:tc>
          <w:tcPr>
            <w:tcW w:w="1915" w:type="dxa"/>
          </w:tcPr>
          <w:p w:rsidR="00A54836" w:rsidRDefault="00B970A3">
            <w:r>
              <w:t>George Hamblin</w:t>
            </w:r>
          </w:p>
        </w:tc>
        <w:tc>
          <w:tcPr>
            <w:tcW w:w="1916" w:type="dxa"/>
          </w:tcPr>
          <w:p w:rsidR="00A76C87" w:rsidRDefault="00A76C87" w:rsidP="00A76C87">
            <w:r>
              <w:t xml:space="preserve">Colleen </w:t>
            </w:r>
            <w:proofErr w:type="spellStart"/>
            <w:r>
              <w:t>Gruben</w:t>
            </w:r>
            <w:proofErr w:type="spellEnd"/>
          </w:p>
          <w:p w:rsidR="00A54836" w:rsidRDefault="00A54836"/>
        </w:tc>
      </w:tr>
      <w:tr w:rsidR="00A54836" w:rsidTr="00A54836">
        <w:tc>
          <w:tcPr>
            <w:tcW w:w="1915" w:type="dxa"/>
          </w:tcPr>
          <w:p w:rsidR="00A54836" w:rsidRDefault="005B231D">
            <w:r>
              <w:t xml:space="preserve">Kim </w:t>
            </w:r>
            <w:proofErr w:type="spellStart"/>
            <w:r>
              <w:t>Juhassz</w:t>
            </w:r>
            <w:proofErr w:type="spellEnd"/>
          </w:p>
        </w:tc>
        <w:tc>
          <w:tcPr>
            <w:tcW w:w="1915" w:type="dxa"/>
          </w:tcPr>
          <w:p w:rsidR="00A54836" w:rsidRDefault="005B231D">
            <w:r>
              <w:t xml:space="preserve">Pat </w:t>
            </w:r>
            <w:proofErr w:type="spellStart"/>
            <w:r>
              <w:t>Klayo</w:t>
            </w:r>
            <w:proofErr w:type="spellEnd"/>
          </w:p>
        </w:tc>
        <w:tc>
          <w:tcPr>
            <w:tcW w:w="1915" w:type="dxa"/>
          </w:tcPr>
          <w:p w:rsidR="00A54836" w:rsidRDefault="00A76C87">
            <w:r>
              <w:t>Trisha Rutledge</w:t>
            </w:r>
          </w:p>
        </w:tc>
        <w:tc>
          <w:tcPr>
            <w:tcW w:w="1915" w:type="dxa"/>
          </w:tcPr>
          <w:p w:rsidR="00A54836" w:rsidRDefault="00B970A3">
            <w:r>
              <w:t xml:space="preserve">Jamie </w:t>
            </w:r>
            <w:proofErr w:type="spellStart"/>
            <w:r>
              <w:t>Stottlemeyer</w:t>
            </w:r>
            <w:proofErr w:type="spellEnd"/>
          </w:p>
        </w:tc>
        <w:tc>
          <w:tcPr>
            <w:tcW w:w="1916" w:type="dxa"/>
          </w:tcPr>
          <w:p w:rsidR="00A76C87" w:rsidRDefault="00A76C87">
            <w:r>
              <w:t>Kara Beal</w:t>
            </w:r>
          </w:p>
        </w:tc>
      </w:tr>
      <w:tr w:rsidR="00A54836" w:rsidTr="00A54836"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5B231D">
            <w:r>
              <w:t>Eric Martin</w:t>
            </w:r>
          </w:p>
        </w:tc>
        <w:tc>
          <w:tcPr>
            <w:tcW w:w="1915" w:type="dxa"/>
          </w:tcPr>
          <w:p w:rsidR="00A54836" w:rsidRDefault="00A76C87">
            <w:r>
              <w:t xml:space="preserve">Nancy </w:t>
            </w:r>
            <w:proofErr w:type="spellStart"/>
            <w:r>
              <w:t>Sulkowski</w:t>
            </w:r>
            <w:proofErr w:type="spellEnd"/>
          </w:p>
        </w:tc>
        <w:tc>
          <w:tcPr>
            <w:tcW w:w="1915" w:type="dxa"/>
          </w:tcPr>
          <w:p w:rsidR="00A54836" w:rsidRDefault="00B970A3">
            <w:r>
              <w:t xml:space="preserve">Jason </w:t>
            </w:r>
            <w:proofErr w:type="spellStart"/>
            <w:r>
              <w:t>Ohrt</w:t>
            </w:r>
            <w:proofErr w:type="spellEnd"/>
          </w:p>
        </w:tc>
        <w:tc>
          <w:tcPr>
            <w:tcW w:w="1916" w:type="dxa"/>
          </w:tcPr>
          <w:p w:rsidR="00A54836" w:rsidRDefault="005B231D">
            <w:r>
              <w:t xml:space="preserve">Melissa </w:t>
            </w:r>
            <w:proofErr w:type="spellStart"/>
            <w:r>
              <w:t>Majeski</w:t>
            </w:r>
            <w:proofErr w:type="spellEnd"/>
          </w:p>
        </w:tc>
      </w:tr>
      <w:tr w:rsidR="00A54836" w:rsidTr="00A54836"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5B231D">
            <w:r>
              <w:t xml:space="preserve">Dan </w:t>
            </w:r>
            <w:proofErr w:type="spellStart"/>
            <w:r>
              <w:t>Eberhardt</w:t>
            </w:r>
            <w:proofErr w:type="spellEnd"/>
          </w:p>
        </w:tc>
        <w:tc>
          <w:tcPr>
            <w:tcW w:w="1915" w:type="dxa"/>
          </w:tcPr>
          <w:p w:rsidR="00A54836" w:rsidRDefault="00457470">
            <w:r>
              <w:t xml:space="preserve">Kevin </w:t>
            </w:r>
            <w:proofErr w:type="spellStart"/>
            <w:r>
              <w:t>Hustek</w:t>
            </w:r>
            <w:proofErr w:type="spellEnd"/>
          </w:p>
        </w:tc>
        <w:tc>
          <w:tcPr>
            <w:tcW w:w="1916" w:type="dxa"/>
          </w:tcPr>
          <w:p w:rsidR="00A54836" w:rsidRDefault="005B231D">
            <w:r>
              <w:t>Todd Bloch/Sara S.</w:t>
            </w:r>
          </w:p>
        </w:tc>
      </w:tr>
      <w:tr w:rsidR="00A54836" w:rsidTr="00A54836"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5B231D">
            <w:r>
              <w:t xml:space="preserve">Michelle </w:t>
            </w:r>
            <w:proofErr w:type="spellStart"/>
            <w:r>
              <w:t>Voelker</w:t>
            </w:r>
            <w:proofErr w:type="spellEnd"/>
          </w:p>
        </w:tc>
        <w:tc>
          <w:tcPr>
            <w:tcW w:w="1915" w:type="dxa"/>
          </w:tcPr>
          <w:p w:rsidR="00A54836" w:rsidRDefault="00457470">
            <w:r>
              <w:t xml:space="preserve">Tami </w:t>
            </w:r>
            <w:proofErr w:type="spellStart"/>
            <w:r>
              <w:t>Pawloski</w:t>
            </w:r>
            <w:proofErr w:type="spellEnd"/>
          </w:p>
        </w:tc>
        <w:tc>
          <w:tcPr>
            <w:tcW w:w="1916" w:type="dxa"/>
          </w:tcPr>
          <w:p w:rsidR="00A54836" w:rsidRDefault="005B231D">
            <w:r>
              <w:t xml:space="preserve">Amy </w:t>
            </w:r>
            <w:proofErr w:type="spellStart"/>
            <w:r>
              <w:t>Verhaeghe</w:t>
            </w:r>
            <w:proofErr w:type="spellEnd"/>
          </w:p>
        </w:tc>
      </w:tr>
      <w:tr w:rsidR="00A54836" w:rsidTr="00A54836"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5B231D">
            <w:r>
              <w:t xml:space="preserve">Megan </w:t>
            </w:r>
            <w:proofErr w:type="spellStart"/>
            <w:r>
              <w:t>Bilancia</w:t>
            </w:r>
            <w:proofErr w:type="spellEnd"/>
          </w:p>
        </w:tc>
        <w:tc>
          <w:tcPr>
            <w:tcW w:w="1916" w:type="dxa"/>
          </w:tcPr>
          <w:p w:rsidR="00A54836" w:rsidRDefault="00A54836"/>
        </w:tc>
      </w:tr>
      <w:tr w:rsidR="00A54836" w:rsidTr="00A54836"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5B231D">
            <w:r>
              <w:t>Stephanie Mahar</w:t>
            </w:r>
          </w:p>
        </w:tc>
        <w:tc>
          <w:tcPr>
            <w:tcW w:w="1916" w:type="dxa"/>
          </w:tcPr>
          <w:p w:rsidR="00A54836" w:rsidRDefault="00A54836"/>
        </w:tc>
      </w:tr>
      <w:tr w:rsidR="00A54836" w:rsidTr="00A54836"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5B231D">
            <w:r>
              <w:t xml:space="preserve">Kathy </w:t>
            </w:r>
            <w:proofErr w:type="spellStart"/>
            <w:r>
              <w:t>Hribar</w:t>
            </w:r>
            <w:proofErr w:type="spellEnd"/>
          </w:p>
        </w:tc>
        <w:tc>
          <w:tcPr>
            <w:tcW w:w="1916" w:type="dxa"/>
          </w:tcPr>
          <w:p w:rsidR="00A54836" w:rsidRDefault="00A54836"/>
        </w:tc>
      </w:tr>
      <w:tr w:rsidR="00A54836" w:rsidTr="00A54836"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A54836"/>
        </w:tc>
        <w:tc>
          <w:tcPr>
            <w:tcW w:w="1915" w:type="dxa"/>
          </w:tcPr>
          <w:p w:rsidR="00A54836" w:rsidRDefault="00A54836"/>
        </w:tc>
        <w:tc>
          <w:tcPr>
            <w:tcW w:w="1916" w:type="dxa"/>
          </w:tcPr>
          <w:p w:rsidR="00A54836" w:rsidRDefault="00A54836"/>
        </w:tc>
      </w:tr>
    </w:tbl>
    <w:p w:rsidR="00A54836" w:rsidRDefault="00A54836"/>
    <w:p w:rsidR="00D25753" w:rsidRDefault="00A76C87">
      <w:r w:rsidRPr="00A76C87">
        <w:rPr>
          <w:highlight w:val="yellow"/>
        </w:rPr>
        <w:t>Highlighted names reflect Team Leaders</w:t>
      </w:r>
    </w:p>
    <w:p w:rsidR="00D25753" w:rsidRDefault="00D25753">
      <w:bookmarkStart w:id="0" w:name="_GoBack"/>
      <w:bookmarkEnd w:id="0"/>
    </w:p>
    <w:p w:rsidR="00D25753" w:rsidRDefault="00D25753"/>
    <w:p w:rsidR="00D25753" w:rsidRDefault="00D25753"/>
    <w:p w:rsidR="00D25753" w:rsidRDefault="00D25753"/>
    <w:p w:rsidR="00D25753" w:rsidRDefault="00D25753"/>
    <w:p w:rsidR="00D25753" w:rsidRDefault="00D25753"/>
    <w:p w:rsidR="00D25753" w:rsidRDefault="00D25753"/>
    <w:p w:rsidR="00D25753" w:rsidRDefault="00D25753"/>
    <w:p w:rsidR="00D25753" w:rsidRDefault="00D25753"/>
    <w:p w:rsidR="00D25753" w:rsidRDefault="00D25753"/>
    <w:p w:rsidR="00D25753" w:rsidRDefault="00D25753"/>
    <w:p w:rsidR="00D25753" w:rsidRDefault="00D25753"/>
    <w:p w:rsidR="00D25753" w:rsidRDefault="00D25753"/>
    <w:p w:rsidR="00D25753" w:rsidRDefault="00D25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0"/>
        <w:gridCol w:w="3043"/>
      </w:tblGrid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 w:rsidP="00D25753">
            <w:pPr>
              <w:rPr>
                <w:b/>
                <w:bCs/>
              </w:rPr>
            </w:pPr>
            <w:r>
              <w:rPr>
                <w:b/>
                <w:bCs/>
              </w:rPr>
              <w:t>QAR Team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 w:rsidP="00D25753">
            <w:pPr>
              <w:rPr>
                <w:b/>
                <w:bCs/>
              </w:rPr>
            </w:pP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Pr>
              <w:rPr>
                <w:b/>
                <w:bCs/>
              </w:rPr>
            </w:pPr>
            <w:r w:rsidRPr="00D25753">
              <w:rPr>
                <w:b/>
                <w:bCs/>
              </w:rPr>
              <w:t>District Student Achievement Team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pPr>
              <w:rPr>
                <w:b/>
                <w:bCs/>
              </w:rPr>
            </w:pPr>
            <w:r w:rsidRPr="00D25753">
              <w:rPr>
                <w:b/>
                <w:bCs/>
              </w:rPr>
              <w:t>Curriculum Facilitators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r w:rsidRPr="00D25753">
              <w:t>Allen, Kristen - AE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r w:rsidRPr="00D25753">
              <w:t>Preschool - Erin Keyser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roofErr w:type="spellStart"/>
            <w:r w:rsidRPr="00D25753">
              <w:t>Barkey</w:t>
            </w:r>
            <w:proofErr w:type="spellEnd"/>
            <w:r w:rsidRPr="00D25753">
              <w:t>, Gerald, Board Member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proofErr w:type="spellStart"/>
            <w:r w:rsidRPr="00D25753">
              <w:t>Kdg</w:t>
            </w:r>
            <w:proofErr w:type="spellEnd"/>
            <w:r w:rsidRPr="00D25753">
              <w:t xml:space="preserve"> - Rutledge, Trisha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r w:rsidRPr="00D25753">
              <w:t>Beal, Kara - MS/TO Intervention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r w:rsidRPr="00D25753">
              <w:t xml:space="preserve">Gr 1 - </w:t>
            </w:r>
            <w:proofErr w:type="spellStart"/>
            <w:r w:rsidRPr="00D25753">
              <w:t>Sulkowski</w:t>
            </w:r>
            <w:proofErr w:type="spellEnd"/>
            <w:r w:rsidRPr="00D25753">
              <w:t>, Nancy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roofErr w:type="spellStart"/>
            <w:r w:rsidRPr="00D25753">
              <w:t>Bilancia</w:t>
            </w:r>
            <w:proofErr w:type="spellEnd"/>
            <w:r w:rsidRPr="00D25753">
              <w:t>, Megan - WE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r w:rsidRPr="00D25753">
              <w:t xml:space="preserve">Gr 2 - </w:t>
            </w:r>
            <w:proofErr w:type="spellStart"/>
            <w:r w:rsidRPr="00D25753">
              <w:t>Bilancia</w:t>
            </w:r>
            <w:proofErr w:type="spellEnd"/>
            <w:r w:rsidRPr="00D25753">
              <w:t>, Megan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r w:rsidRPr="00D25753">
              <w:t>Bloch, Todd - WWMS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r w:rsidRPr="00D25753">
              <w:t xml:space="preserve">Gr 3 - </w:t>
            </w:r>
            <w:proofErr w:type="spellStart"/>
            <w:r w:rsidRPr="00D25753">
              <w:t>Hribar</w:t>
            </w:r>
            <w:proofErr w:type="spellEnd"/>
            <w:r w:rsidRPr="00D25753">
              <w:t>, Kathryn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roofErr w:type="spellStart"/>
            <w:r w:rsidRPr="00D25753">
              <w:t>Cassabon</w:t>
            </w:r>
            <w:proofErr w:type="spellEnd"/>
            <w:r w:rsidRPr="00D25753">
              <w:t>, Neil - ASC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r w:rsidRPr="00D25753">
              <w:t xml:space="preserve">Gr 4 - </w:t>
            </w:r>
            <w:proofErr w:type="spellStart"/>
            <w:r w:rsidRPr="00D25753">
              <w:t>Verhaeghe</w:t>
            </w:r>
            <w:proofErr w:type="spellEnd"/>
            <w:r w:rsidRPr="00D25753">
              <w:t>, Amy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r w:rsidRPr="00D25753">
              <w:t>Crocker, Carey - WE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r w:rsidRPr="00D25753">
              <w:t xml:space="preserve">Gr 5 - </w:t>
            </w:r>
            <w:proofErr w:type="spellStart"/>
            <w:r w:rsidRPr="00D25753">
              <w:t>Juhassz</w:t>
            </w:r>
            <w:proofErr w:type="spellEnd"/>
            <w:r w:rsidRPr="00D25753">
              <w:t>, Kimberly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roofErr w:type="spellStart"/>
            <w:r w:rsidRPr="00D25753">
              <w:t>Denewith</w:t>
            </w:r>
            <w:proofErr w:type="spellEnd"/>
            <w:r w:rsidRPr="00D25753">
              <w:t>, Stacey - ASC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/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r w:rsidRPr="00D25753">
              <w:t>Dougherty, Jason - WWT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r w:rsidRPr="00D25753">
              <w:rPr>
                <w:b/>
                <w:bCs/>
              </w:rPr>
              <w:t>Department Heads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roofErr w:type="spellStart"/>
            <w:r w:rsidRPr="00D25753">
              <w:t>Eberhardt</w:t>
            </w:r>
            <w:proofErr w:type="spellEnd"/>
            <w:r w:rsidRPr="00D25753">
              <w:t>, Dan - WWT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r w:rsidRPr="00D25753">
              <w:t>Bloch, Todd-WWMS-Science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roofErr w:type="spellStart"/>
            <w:r w:rsidRPr="00D25753">
              <w:t>Griffor</w:t>
            </w:r>
            <w:proofErr w:type="spellEnd"/>
            <w:r w:rsidRPr="00D25753">
              <w:t>, Kris - ASC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pPr>
              <w:rPr>
                <w:b/>
                <w:bCs/>
              </w:rPr>
            </w:pPr>
            <w:r w:rsidRPr="00D25753">
              <w:t>Martin, Eric-WWT-ELA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r w:rsidRPr="00D25753">
              <w:t>Hamblin, George - EHS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r w:rsidRPr="00D25753">
              <w:t>Dougherty, Jason-WWT-</w:t>
            </w:r>
            <w:proofErr w:type="spellStart"/>
            <w:r w:rsidRPr="00D25753">
              <w:t>Soc.Stud</w:t>
            </w:r>
            <w:proofErr w:type="spellEnd"/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roofErr w:type="spellStart"/>
            <w:r w:rsidRPr="00D25753">
              <w:t>Hribar</w:t>
            </w:r>
            <w:proofErr w:type="spellEnd"/>
            <w:r w:rsidRPr="00D25753">
              <w:t>, Kathy - WE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proofErr w:type="spellStart"/>
            <w:r w:rsidRPr="00D25753">
              <w:t>Eberhardt</w:t>
            </w:r>
            <w:proofErr w:type="spellEnd"/>
            <w:r w:rsidRPr="00D25753">
              <w:t>, Dan-WWT-Science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r w:rsidRPr="00D25753">
              <w:t xml:space="preserve">Johnson, </w:t>
            </w:r>
            <w:proofErr w:type="spellStart"/>
            <w:r w:rsidRPr="00D25753">
              <w:t>Carlyce</w:t>
            </w:r>
            <w:proofErr w:type="spellEnd"/>
            <w:r w:rsidRPr="00D25753">
              <w:t xml:space="preserve"> - WWT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proofErr w:type="spellStart"/>
            <w:r w:rsidRPr="00D25753">
              <w:t>Klayo</w:t>
            </w:r>
            <w:proofErr w:type="spellEnd"/>
            <w:r w:rsidRPr="00D25753">
              <w:t>, Pat-WWT-Math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roofErr w:type="spellStart"/>
            <w:r w:rsidRPr="00D25753">
              <w:t>Juhassz</w:t>
            </w:r>
            <w:proofErr w:type="spellEnd"/>
            <w:r w:rsidRPr="00D25753">
              <w:t>, Kim - BR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r w:rsidRPr="00D25753">
              <w:t>Mahar, Stephanie-WWMS-</w:t>
            </w:r>
            <w:proofErr w:type="spellStart"/>
            <w:r w:rsidRPr="00D25753">
              <w:t>Soc.Stud</w:t>
            </w:r>
            <w:proofErr w:type="spellEnd"/>
            <w:r w:rsidRPr="00D25753">
              <w:t>.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r w:rsidRPr="00D25753">
              <w:t>Keyser, Erin - EC District Intervention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proofErr w:type="spellStart"/>
            <w:r w:rsidRPr="00D25753">
              <w:t>Majeski</w:t>
            </w:r>
            <w:proofErr w:type="spellEnd"/>
            <w:r w:rsidRPr="00D25753">
              <w:t>, Melissa-WWMS-Math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roofErr w:type="spellStart"/>
            <w:r w:rsidRPr="00D25753">
              <w:t>Klayo</w:t>
            </w:r>
            <w:proofErr w:type="spellEnd"/>
            <w:r w:rsidRPr="00D25753">
              <w:t>, Pat - WWTHS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proofErr w:type="spellStart"/>
            <w:r w:rsidRPr="00D25753">
              <w:t>Voelker</w:t>
            </w:r>
            <w:proofErr w:type="spellEnd"/>
            <w:r w:rsidRPr="00D25753">
              <w:t>, Michelle-WWMS-ELA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r w:rsidRPr="00D25753">
              <w:t>Mackenzie, Mike - WWT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/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r w:rsidRPr="00D25753">
              <w:t>Mahar, Stephanie - WWMS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 w:rsidP="00B970A3">
            <w:r w:rsidRPr="00D25753">
              <w:rPr>
                <w:b/>
                <w:bCs/>
              </w:rPr>
              <w:t>Parents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roofErr w:type="spellStart"/>
            <w:r w:rsidRPr="00D25753">
              <w:t>Majeski</w:t>
            </w:r>
            <w:proofErr w:type="spellEnd"/>
            <w:r w:rsidRPr="00D25753">
              <w:t>, Melissa - WWMS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 w:rsidP="00B970A3">
            <w:proofErr w:type="spellStart"/>
            <w:r w:rsidRPr="00D25753">
              <w:t>Kratz</w:t>
            </w:r>
            <w:proofErr w:type="spellEnd"/>
            <w:r w:rsidRPr="00D25753">
              <w:t>, Stephanie - WWMS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r w:rsidRPr="00D25753">
              <w:t>Martin, Eric - WWTHS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 w:rsidP="00B970A3">
            <w:pPr>
              <w:rPr>
                <w:b/>
                <w:bCs/>
              </w:rPr>
            </w:pPr>
            <w:proofErr w:type="spellStart"/>
            <w:r w:rsidRPr="00D25753">
              <w:t>Gareau</w:t>
            </w:r>
            <w:proofErr w:type="spellEnd"/>
            <w:r w:rsidRPr="00D25753">
              <w:t>, Anne - Elementary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r w:rsidRPr="00D25753">
              <w:t>McFarlane, Jennifer - WWMS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 w:rsidP="00B970A3">
            <w:r w:rsidRPr="00D25753">
              <w:t>Garcia, Michael &amp; Christina - Elementary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roofErr w:type="spellStart"/>
            <w:r w:rsidRPr="00D25753">
              <w:t>Michalak</w:t>
            </w:r>
            <w:proofErr w:type="spellEnd"/>
            <w:r w:rsidRPr="00D25753">
              <w:t>, Justin - ASC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 w:rsidP="00B970A3">
            <w:r w:rsidRPr="00D25753">
              <w:t>Pauling, Sue - WWTHS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r w:rsidRPr="00D25753">
              <w:t>Rutledge, Trisha - Literacy Specialist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 w:rsidP="00B970A3">
            <w:proofErr w:type="spellStart"/>
            <w:r w:rsidRPr="00D25753">
              <w:t>Skrzypczak</w:t>
            </w:r>
            <w:proofErr w:type="spellEnd"/>
            <w:r w:rsidRPr="00D25753">
              <w:t>, Heather - Elementary</w:t>
            </w: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roofErr w:type="spellStart"/>
            <w:r w:rsidRPr="00D25753">
              <w:t>Sikora</w:t>
            </w:r>
            <w:proofErr w:type="spellEnd"/>
            <w:r w:rsidRPr="00D25753">
              <w:t>, Donny - PI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/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r w:rsidRPr="00D25753">
              <w:t>Stafford, Grace - ASC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/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roofErr w:type="spellStart"/>
            <w:r w:rsidRPr="00D25753">
              <w:t>Sulkowski</w:t>
            </w:r>
            <w:proofErr w:type="spellEnd"/>
            <w:r w:rsidRPr="00D25753">
              <w:t>, Nancy - Literacy Specialist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/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roofErr w:type="spellStart"/>
            <w:r w:rsidRPr="00D25753">
              <w:t>Tunesi</w:t>
            </w:r>
            <w:proofErr w:type="spellEnd"/>
            <w:r w:rsidRPr="00D25753">
              <w:t>, Lisa - WWTHS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/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roofErr w:type="spellStart"/>
            <w:r w:rsidRPr="00D25753">
              <w:t>Verhaeghe</w:t>
            </w:r>
            <w:proofErr w:type="spellEnd"/>
            <w:r w:rsidRPr="00D25753">
              <w:t>, Amy - PI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/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proofErr w:type="spellStart"/>
            <w:r w:rsidRPr="00D25753">
              <w:t>Voelker</w:t>
            </w:r>
            <w:proofErr w:type="spellEnd"/>
            <w:r w:rsidRPr="00D25753">
              <w:t>, Michele - WWMS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>
            <w:pPr>
              <w:rPr>
                <w:u w:val="single"/>
              </w:rPr>
            </w:pPr>
          </w:p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>
            <w:r w:rsidRPr="00D25753">
              <w:t>Walter, Chris - BR</w:t>
            </w:r>
          </w:p>
        </w:tc>
        <w:tc>
          <w:tcPr>
            <w:tcW w:w="3043" w:type="dxa"/>
            <w:noWrap/>
            <w:hideMark/>
          </w:tcPr>
          <w:p w:rsidR="00D25753" w:rsidRPr="00D25753" w:rsidRDefault="00D25753"/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  <w:hideMark/>
          </w:tcPr>
          <w:p w:rsidR="00D25753" w:rsidRPr="00D25753" w:rsidRDefault="00D25753"/>
        </w:tc>
        <w:tc>
          <w:tcPr>
            <w:tcW w:w="3043" w:type="dxa"/>
            <w:noWrap/>
            <w:hideMark/>
          </w:tcPr>
          <w:p w:rsidR="00D25753" w:rsidRPr="00D25753" w:rsidRDefault="00D25753"/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</w:tcPr>
          <w:p w:rsidR="00D25753" w:rsidRPr="00D25753" w:rsidRDefault="00D25753"/>
        </w:tc>
        <w:tc>
          <w:tcPr>
            <w:tcW w:w="3043" w:type="dxa"/>
            <w:noWrap/>
            <w:hideMark/>
          </w:tcPr>
          <w:p w:rsidR="00D25753" w:rsidRPr="00D25753" w:rsidRDefault="00D25753"/>
        </w:tc>
      </w:tr>
      <w:tr w:rsidR="00D25753" w:rsidRPr="00D25753" w:rsidTr="00D25753">
        <w:trPr>
          <w:trHeight w:val="300"/>
        </w:trPr>
        <w:tc>
          <w:tcPr>
            <w:tcW w:w="3840" w:type="dxa"/>
            <w:noWrap/>
          </w:tcPr>
          <w:p w:rsidR="00D25753" w:rsidRPr="00D25753" w:rsidRDefault="00D25753"/>
        </w:tc>
        <w:tc>
          <w:tcPr>
            <w:tcW w:w="3043" w:type="dxa"/>
            <w:noWrap/>
            <w:hideMark/>
          </w:tcPr>
          <w:p w:rsidR="00D25753" w:rsidRPr="00D25753" w:rsidRDefault="00D25753"/>
        </w:tc>
      </w:tr>
    </w:tbl>
    <w:p w:rsidR="00D25753" w:rsidRDefault="00D25753"/>
    <w:sectPr w:rsidR="00D257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A3" w:rsidRDefault="00B970A3" w:rsidP="00633999">
      <w:pPr>
        <w:spacing w:after="0" w:line="240" w:lineRule="auto"/>
      </w:pPr>
      <w:r>
        <w:separator/>
      </w:r>
    </w:p>
  </w:endnote>
  <w:endnote w:type="continuationSeparator" w:id="0">
    <w:p w:rsidR="00B970A3" w:rsidRDefault="00B970A3" w:rsidP="0063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A3" w:rsidRDefault="00B970A3" w:rsidP="00633999">
      <w:pPr>
        <w:spacing w:after="0" w:line="240" w:lineRule="auto"/>
      </w:pPr>
      <w:r>
        <w:separator/>
      </w:r>
    </w:p>
  </w:footnote>
  <w:footnote w:type="continuationSeparator" w:id="0">
    <w:p w:rsidR="00B970A3" w:rsidRDefault="00B970A3" w:rsidP="0063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98F6C1DFBAC4F50B0A922DBB81606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70A3" w:rsidRDefault="00B970A3">
        <w:pPr>
          <w:pStyle w:val="Header"/>
          <w:pBdr>
            <w:bottom w:val="thickThinSmallGap" w:sz="24" w:space="1" w:color="55623C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WWPS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AdvancED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Review Teams</w:t>
        </w:r>
      </w:p>
    </w:sdtContent>
  </w:sdt>
  <w:p w:rsidR="00B970A3" w:rsidRDefault="00B97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99"/>
    <w:rsid w:val="003B0C62"/>
    <w:rsid w:val="003C597F"/>
    <w:rsid w:val="00402789"/>
    <w:rsid w:val="00457470"/>
    <w:rsid w:val="005B231D"/>
    <w:rsid w:val="00633999"/>
    <w:rsid w:val="0074666C"/>
    <w:rsid w:val="00845A28"/>
    <w:rsid w:val="00A54836"/>
    <w:rsid w:val="00A76C87"/>
    <w:rsid w:val="00B970A3"/>
    <w:rsid w:val="00D2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99"/>
  </w:style>
  <w:style w:type="paragraph" w:styleId="Footer">
    <w:name w:val="footer"/>
    <w:basedOn w:val="Normal"/>
    <w:link w:val="FooterChar"/>
    <w:uiPriority w:val="99"/>
    <w:unhideWhenUsed/>
    <w:rsid w:val="0063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99"/>
  </w:style>
  <w:style w:type="paragraph" w:styleId="BalloonText">
    <w:name w:val="Balloon Text"/>
    <w:basedOn w:val="Normal"/>
    <w:link w:val="BalloonTextChar"/>
    <w:uiPriority w:val="99"/>
    <w:semiHidden/>
    <w:unhideWhenUsed/>
    <w:rsid w:val="0063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99"/>
  </w:style>
  <w:style w:type="paragraph" w:styleId="Footer">
    <w:name w:val="footer"/>
    <w:basedOn w:val="Normal"/>
    <w:link w:val="FooterChar"/>
    <w:uiPriority w:val="99"/>
    <w:unhideWhenUsed/>
    <w:rsid w:val="0063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99"/>
  </w:style>
  <w:style w:type="paragraph" w:styleId="BalloonText">
    <w:name w:val="Balloon Text"/>
    <w:basedOn w:val="Normal"/>
    <w:link w:val="BalloonTextChar"/>
    <w:uiPriority w:val="99"/>
    <w:semiHidden/>
    <w:unhideWhenUsed/>
    <w:rsid w:val="0063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8F6C1DFBAC4F50B0A922DBB816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E2C7-CE64-4D3E-BD04-9B13F2A45BAB}"/>
      </w:docPartPr>
      <w:docPartBody>
        <w:p w:rsidR="007330E3" w:rsidRDefault="00572727" w:rsidP="00572727">
          <w:pPr>
            <w:pStyle w:val="898F6C1DFBAC4F50B0A922DBB81606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27"/>
    <w:rsid w:val="00572727"/>
    <w:rsid w:val="005F4D4E"/>
    <w:rsid w:val="0073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8F6C1DFBAC4F50B0A922DBB81606DD">
    <w:name w:val="898F6C1DFBAC4F50B0A922DBB81606DD"/>
    <w:rsid w:val="005727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8F6C1DFBAC4F50B0A922DBB81606DD">
    <w:name w:val="898F6C1DFBAC4F50B0A922DBB81606DD"/>
    <w:rsid w:val="00572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WWPS AdvancED Review Teams</vt:lpstr>
    </vt:vector>
  </TitlesOfParts>
  <Company>Warren Woods Public Schools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WWPS AdvancED Review Teams</dc:title>
  <dc:subject/>
  <dc:creator>WWPS</dc:creator>
  <cp:keywords/>
  <dc:description/>
  <cp:lastModifiedBy>Griffor, Kristine</cp:lastModifiedBy>
  <cp:revision>6</cp:revision>
  <cp:lastPrinted>2014-07-11T14:20:00Z</cp:lastPrinted>
  <dcterms:created xsi:type="dcterms:W3CDTF">2014-07-11T13:55:00Z</dcterms:created>
  <dcterms:modified xsi:type="dcterms:W3CDTF">2014-08-26T16:39:00Z</dcterms:modified>
</cp:coreProperties>
</file>